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056BBB" w:rsidRPr="00751D20" w14:paraId="0AB21A7F" w14:textId="77777777" w:rsidTr="00986C27">
        <w:tc>
          <w:tcPr>
            <w:tcW w:w="9212" w:type="dxa"/>
            <w:shd w:val="clear" w:color="auto" w:fill="F4B083"/>
          </w:tcPr>
          <w:p w14:paraId="5BF27A7E" w14:textId="77777777" w:rsidR="00056BBB" w:rsidRPr="007D06E0" w:rsidRDefault="00056BBB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005212DD" w14:textId="096AD97B" w:rsidR="00056BBB" w:rsidRPr="00A949DF" w:rsidRDefault="00056BB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A Sergio piacciono le lingue straniere.</w:t>
            </w:r>
          </w:p>
          <w:p w14:paraId="67AA48A7" w14:textId="77777777" w:rsidR="00056BBB" w:rsidRPr="00A949DF" w:rsidRDefault="00056BB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DAF243E" w14:textId="77777777" w:rsidR="00056BBB" w:rsidRPr="007D06E0" w:rsidRDefault="00056BBB" w:rsidP="00056BB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056BBB" w:rsidRPr="007D06E0" w14:paraId="1392D783" w14:textId="77777777" w:rsidTr="00986C27">
        <w:tc>
          <w:tcPr>
            <w:tcW w:w="9212" w:type="dxa"/>
            <w:shd w:val="clear" w:color="auto" w:fill="auto"/>
          </w:tcPr>
          <w:p w14:paraId="2E627E45" w14:textId="5A7D3704" w:rsidR="00056BBB" w:rsidRPr="007D06E0" w:rsidRDefault="00056BBB" w:rsidP="00966460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</w:t>
            </w:r>
            <w:r w:rsidR="00751D20">
              <w:rPr>
                <w:rFonts w:ascii="Palatino Linotype" w:eastAsia="Calibri" w:hAnsi="Palatino Linotype" w:cs="Times New Roman"/>
                <w:sz w:val="24"/>
                <w:szCs w:val="24"/>
              </w:rPr>
              <w:t>s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lekcji uczniowie będą mieli okazję </w:t>
            </w:r>
            <w:r w:rsidR="00751D20">
              <w:rPr>
                <w:rFonts w:ascii="Palatino Linotype" w:eastAsia="Calibri" w:hAnsi="Palatino Linotype" w:cs="Times New Roman"/>
                <w:sz w:val="24"/>
                <w:szCs w:val="24"/>
              </w:rPr>
              <w:t>poćwiczyć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751D20">
              <w:rPr>
                <w:rFonts w:ascii="Palatino Linotype" w:eastAsia="Calibri" w:hAnsi="Palatino Linotype" w:cs="Times New Roman"/>
                <w:sz w:val="24"/>
                <w:szCs w:val="24"/>
              </w:rPr>
              <w:t>użycie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czasownika </w:t>
            </w:r>
            <w:proofErr w:type="spellStart"/>
            <w:r w:rsidRPr="00751D20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piacere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wypowiadać się o upodobaniach swoich i innych osób. </w:t>
            </w:r>
            <w:r w:rsidR="00966460">
              <w:rPr>
                <w:rFonts w:ascii="Palatino Linotype" w:eastAsia="Calibri" w:hAnsi="Palatino Linotype" w:cs="Times New Roman"/>
                <w:sz w:val="24"/>
                <w:szCs w:val="24"/>
              </w:rPr>
              <w:t>Wzbogac</w:t>
            </w:r>
            <w:r w:rsidR="00751D20">
              <w:rPr>
                <w:rFonts w:ascii="Palatino Linotype" w:eastAsia="Calibri" w:hAnsi="Palatino Linotype" w:cs="Times New Roman"/>
                <w:sz w:val="24"/>
                <w:szCs w:val="24"/>
              </w:rPr>
              <w:t>ą</w:t>
            </w:r>
            <w:r w:rsidR="007A6B0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również</w:t>
            </w:r>
            <w:r w:rsidR="0096646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słownictwo związane z czasem wolnym.</w:t>
            </w:r>
          </w:p>
        </w:tc>
      </w:tr>
    </w:tbl>
    <w:p w14:paraId="03628A25" w14:textId="77777777" w:rsidR="00056BBB" w:rsidRPr="007D06E0" w:rsidRDefault="00056BBB" w:rsidP="00056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65A60D7" w14:textId="77777777" w:rsidR="00056BBB" w:rsidRDefault="00056BBB" w:rsidP="00056B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del tempo libero, parlare dei propri gusti, esprimere gusti e preferenze</w:t>
      </w:r>
    </w:p>
    <w:p w14:paraId="0442092D" w14:textId="77777777" w:rsidR="00056BBB" w:rsidRDefault="00056BBB" w:rsidP="00056B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attività del tempo libero</w:t>
      </w:r>
    </w:p>
    <w:p w14:paraId="7466BA91" w14:textId="2457EFFC" w:rsidR="00056BBB" w:rsidRDefault="00056BBB" w:rsidP="00056B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7A6B0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piacere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pronomi indiretti</w:t>
      </w:r>
    </w:p>
    <w:p w14:paraId="241047DC" w14:textId="029DE43E" w:rsidR="00056BBB" w:rsidRPr="007D06E0" w:rsidRDefault="00056BBB" w:rsidP="00056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51D20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1FA18E14" w14:textId="1019D34B" w:rsidR="00056BBB" w:rsidRPr="007D06E0" w:rsidRDefault="00056BBB" w:rsidP="00056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13D44FDD" w14:textId="77777777" w:rsidR="00056BBB" w:rsidRPr="007D06E0" w:rsidRDefault="00056BBB" w:rsidP="00056BB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3088669" w14:textId="77777777" w:rsidR="00056BBB" w:rsidRPr="007D06E0" w:rsidRDefault="00056BBB" w:rsidP="00056B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9193BAC" w14:textId="77777777" w:rsidR="00056BBB" w:rsidRPr="007D06E0" w:rsidRDefault="00056BBB" w:rsidP="00056BB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2812DA93" w14:textId="77777777" w:rsidR="00056BBB" w:rsidRDefault="00056BBB" w:rsidP="00056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6580FDE" w14:textId="4E8ADF9A" w:rsidR="00056BBB" w:rsidRPr="00FF217D" w:rsidRDefault="00056BBB" w:rsidP="00056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cominciare l’in</w:t>
      </w:r>
      <w:r w:rsidR="007A6B0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segnante chiede agli studenti: </w:t>
      </w:r>
      <w:r w:rsidR="007A6B04" w:rsidRPr="006A595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</w:t>
      </w:r>
      <w:r w:rsidRPr="006A595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he cosa fai di solito nel tempo libero?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(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è un’occasione per ripetere an</w:t>
      </w:r>
      <w:r w:rsidR="007A6B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che gli avverbi di frequenza), </w:t>
      </w:r>
      <w:r w:rsidR="007A6B04" w:rsidRPr="006A59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</w:t>
      </w:r>
      <w:r w:rsidRPr="006A59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he </w:t>
      </w:r>
      <w:r w:rsidR="007A6B04" w:rsidRPr="006A59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cosa ti piace </w:t>
      </w:r>
      <w:r w:rsidR="006A59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fare il sabato?</w:t>
      </w:r>
      <w:r w:rsidR="007A6B04" w:rsidRPr="006A59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T</w:t>
      </w:r>
      <w:r w:rsidRPr="006A595B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i piacciono gli spaghetti? </w:t>
      </w:r>
      <w:r w:rsidR="00751D20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cc.</w:t>
      </w:r>
    </w:p>
    <w:p w14:paraId="2B65A904" w14:textId="77777777" w:rsidR="00056BBB" w:rsidRDefault="00056BBB" w:rsidP="00056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7611D18C" w14:textId="77777777" w:rsidR="00056BBB" w:rsidRPr="00F1028E" w:rsidRDefault="00056BBB" w:rsidP="00056BB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4A0D28F" w14:textId="77777777" w:rsidR="00056BBB" w:rsidRDefault="00056BBB" w:rsidP="00056BB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48BA849A" w14:textId="77777777" w:rsidR="00056BBB" w:rsidRDefault="00056BBB" w:rsidP="00056BB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67DDAD1" w14:textId="190377FA" w:rsidR="00056BBB" w:rsidRDefault="00056BBB" w:rsidP="00056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5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individualmente leggono gli annunci su Internet e poi scrivono nei quaderni che cosa piace a ognuna di queste persone. Alla fine leggono le loro frasi ad alta voce. </w:t>
      </w:r>
    </w:p>
    <w:p w14:paraId="351E65D2" w14:textId="5C3750A7" w:rsidR="00056BBB" w:rsidRPr="00CC3A6B" w:rsidRDefault="00056BBB" w:rsidP="00056B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56BBB"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er </w:t>
      </w:r>
      <w:r w:rsidR="00F958C4">
        <w:rPr>
          <w:rFonts w:ascii="Palatino Linotype" w:eastAsia="Calibri" w:hAnsi="Palatino Linotype" w:cs="Times New Roman"/>
          <w:sz w:val="24"/>
          <w:szCs w:val="24"/>
          <w:lang w:val="es-ES"/>
        </w:rPr>
        <w:t>arricchire il lessic</w:t>
      </w:r>
      <w:r w:rsidR="00966460">
        <w:rPr>
          <w:rFonts w:ascii="Palatino Linotype" w:eastAsia="Calibri" w:hAnsi="Palatino Linotype" w:cs="Times New Roman"/>
          <w:sz w:val="24"/>
          <w:szCs w:val="24"/>
          <w:lang w:val="es-ES"/>
        </w:rPr>
        <w:t>o riguardante il tempo libero gli studenti guardano il dizionario visuale a pagina 60 e l’insegnante per praticare fa delle domande usando le parole nuove, p.</w:t>
      </w:r>
      <w:r w:rsidR="00F958C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966460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F958C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s.  </w:t>
      </w:r>
      <w:r w:rsidR="00F958C4" w:rsidRPr="006A595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T</w:t>
      </w:r>
      <w:r w:rsidR="00966460" w:rsidRPr="006A595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i piace correre?</w:t>
      </w:r>
    </w:p>
    <w:p w14:paraId="0D2A91BB" w14:textId="64ABF8FA" w:rsidR="00966460" w:rsidRPr="00966460" w:rsidRDefault="00056BBB" w:rsidP="00056BB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966460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lastRenderedPageBreak/>
        <w:t xml:space="preserve">Esercizio </w:t>
      </w:r>
      <w:r w:rsidR="00966460" w:rsidRPr="00966460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6</w:t>
      </w:r>
      <w:r w:rsidRPr="0096646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="00966460" w:rsidRPr="00966460">
        <w:rPr>
          <w:rFonts w:ascii="Palatino Linotype" w:eastAsia="Calibri" w:hAnsi="Palatino Linotype" w:cs="Times New Roman"/>
          <w:sz w:val="24"/>
          <w:szCs w:val="24"/>
          <w:lang w:val="es-ES"/>
        </w:rPr>
        <w:t>lavorano in coppia, si chiedono reciprocamente quali attività dell’ese</w:t>
      </w:r>
      <w:r w:rsidR="00F958C4">
        <w:rPr>
          <w:rFonts w:ascii="Palatino Linotype" w:eastAsia="Calibri" w:hAnsi="Palatino Linotype" w:cs="Times New Roman"/>
          <w:sz w:val="24"/>
          <w:szCs w:val="24"/>
          <w:lang w:val="es-ES"/>
        </w:rPr>
        <w:t>rcizio precedente gli piace</w:t>
      </w:r>
      <w:r w:rsidR="00966460" w:rsidRPr="0096646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o non gli piace fare. Scrivono le risposte degli interlocutori e alla fine dell’esercizio presentano oralmente a tutta la classe quali gusti sono comuni per loro. </w:t>
      </w:r>
    </w:p>
    <w:p w14:paraId="10F989AC" w14:textId="77777777" w:rsidR="00056BBB" w:rsidRPr="00677FEB" w:rsidRDefault="00056BBB" w:rsidP="00056BB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77FE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24454607" w14:textId="564DA4E6" w:rsidR="008632D1" w:rsidRPr="008632D1" w:rsidRDefault="008632D1" w:rsidP="00056BB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632D1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4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individualmente formano le frasi con le parole date.</w:t>
      </w:r>
    </w:p>
    <w:p w14:paraId="5023457A" w14:textId="666F610A" w:rsidR="00056BBB" w:rsidRPr="00677FEB" w:rsidRDefault="00056BBB" w:rsidP="00056BB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6646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="00F958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per finire gli studenti </w:t>
      </w:r>
      <w:r w:rsidR="008632D1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F958C4">
        <w:rPr>
          <w:rFonts w:ascii="Palatino Linotype" w:eastAsia="Calibri" w:hAnsi="Palatino Linotype" w:cs="Times New Roman"/>
          <w:sz w:val="24"/>
          <w:szCs w:val="24"/>
          <w:lang w:val="it-IT"/>
        </w:rPr>
        <w:t>eggono gli annunci</w:t>
      </w:r>
      <w:r w:rsidR="008632D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F958C4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 w:rsidR="008632D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ercano di abbinarli alle risposte giuste. </w:t>
      </w:r>
    </w:p>
    <w:p w14:paraId="4A24F0B0" w14:textId="5F0C60F3" w:rsidR="00D4725E" w:rsidRPr="00475029" w:rsidRDefault="00056BBB" w:rsidP="0047502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8632D1">
        <w:rPr>
          <w:rFonts w:ascii="Palatino Linotype" w:eastAsia="Calibri" w:hAnsi="Palatino Linotype" w:cs="Times New Roman"/>
          <w:sz w:val="24"/>
          <w:szCs w:val="24"/>
          <w:lang w:val="es-ES"/>
        </w:rPr>
        <w:t>5-</w:t>
      </w:r>
      <w:r w:rsidR="006A595B">
        <w:rPr>
          <w:rFonts w:ascii="Palatino Linotype" w:eastAsia="Calibri" w:hAnsi="Palatino Linotype" w:cs="Times New Roman"/>
          <w:sz w:val="24"/>
          <w:szCs w:val="24"/>
          <w:lang w:val="es-ES"/>
        </w:rPr>
        <w:t>7/</w:t>
      </w:r>
      <w:bookmarkStart w:id="0" w:name="_GoBack"/>
      <w:bookmarkEnd w:id="0"/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</w:t>
      </w:r>
      <w:r w:rsidR="00F958C4"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5</w:t>
      </w:r>
      <w:r w:rsidR="008632D1">
        <w:rPr>
          <w:rFonts w:ascii="Palatino Linotype" w:eastAsia="Calibri" w:hAnsi="Palatino Linotype" w:cs="Times New Roman"/>
          <w:sz w:val="24"/>
          <w:szCs w:val="24"/>
          <w:lang w:val="es-ES"/>
        </w:rPr>
        <w:t>8-</w:t>
      </w:r>
      <w:r w:rsidR="003B56DB">
        <w:rPr>
          <w:rFonts w:ascii="Palatino Linotype" w:eastAsia="Calibri" w:hAnsi="Palatino Linotype" w:cs="Times New Roman"/>
          <w:sz w:val="24"/>
          <w:szCs w:val="24"/>
          <w:lang w:val="es-ES"/>
        </w:rPr>
        <w:t>60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sectPr w:rsidR="00D4725E" w:rsidRPr="0047502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08960" w14:textId="77777777" w:rsidR="008D48BA" w:rsidRDefault="008D48BA" w:rsidP="00966460">
      <w:pPr>
        <w:spacing w:after="0" w:line="240" w:lineRule="auto"/>
      </w:pPr>
      <w:r>
        <w:separator/>
      </w:r>
    </w:p>
  </w:endnote>
  <w:endnote w:type="continuationSeparator" w:id="0">
    <w:p w14:paraId="09B8B117" w14:textId="77777777" w:rsidR="008D48BA" w:rsidRDefault="008D48BA" w:rsidP="0096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B57DC" w14:textId="50442779" w:rsidR="00D044EF" w:rsidRPr="00693B45" w:rsidRDefault="00FE441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966460">
      <w:rPr>
        <w:rFonts w:ascii="Palatino Linotype" w:hAnsi="Palatino Linotype"/>
        <w:sz w:val="20"/>
        <w:szCs w:val="20"/>
      </w:rPr>
      <w:t>9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E4ADFA" w14:textId="77777777" w:rsidR="008D48BA" w:rsidRDefault="008D48BA" w:rsidP="00966460">
      <w:pPr>
        <w:spacing w:after="0" w:line="240" w:lineRule="auto"/>
      </w:pPr>
      <w:r>
        <w:separator/>
      </w:r>
    </w:p>
  </w:footnote>
  <w:footnote w:type="continuationSeparator" w:id="0">
    <w:p w14:paraId="27DFA694" w14:textId="77777777" w:rsidR="008D48BA" w:rsidRDefault="008D48BA" w:rsidP="00966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BBB"/>
    <w:rsid w:val="00056BBB"/>
    <w:rsid w:val="001651AF"/>
    <w:rsid w:val="00171E2E"/>
    <w:rsid w:val="003B56DB"/>
    <w:rsid w:val="003C0DE4"/>
    <w:rsid w:val="00475029"/>
    <w:rsid w:val="006A595B"/>
    <w:rsid w:val="00751D20"/>
    <w:rsid w:val="007A6B04"/>
    <w:rsid w:val="007A78F0"/>
    <w:rsid w:val="00825622"/>
    <w:rsid w:val="008632D1"/>
    <w:rsid w:val="008D48BA"/>
    <w:rsid w:val="00966460"/>
    <w:rsid w:val="00CC3A6B"/>
    <w:rsid w:val="00D4725E"/>
    <w:rsid w:val="00DD2666"/>
    <w:rsid w:val="00F958C4"/>
    <w:rsid w:val="00FE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3C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56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BBB"/>
  </w:style>
  <w:style w:type="paragraph" w:styleId="Nagwek">
    <w:name w:val="header"/>
    <w:basedOn w:val="Normalny"/>
    <w:link w:val="NagwekZnak"/>
    <w:uiPriority w:val="99"/>
    <w:unhideWhenUsed/>
    <w:rsid w:val="00966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4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56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BBB"/>
  </w:style>
  <w:style w:type="paragraph" w:styleId="Nagwek">
    <w:name w:val="header"/>
    <w:basedOn w:val="Normalny"/>
    <w:link w:val="NagwekZnak"/>
    <w:uiPriority w:val="99"/>
    <w:unhideWhenUsed/>
    <w:rsid w:val="00966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2021-06-18T07:52:00Z</dcterms:created>
  <dcterms:modified xsi:type="dcterms:W3CDTF">2021-08-29T12:28:00Z</dcterms:modified>
</cp:coreProperties>
</file>